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4650E4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07" w14:textId="211A9E80" w:rsidR="00A75662" w:rsidRPr="007673FA" w:rsidRDefault="004650E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650E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TITU MAIORESCU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0F63CEC" w:rsidR="00A75662" w:rsidRPr="007673FA" w:rsidRDefault="004650E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BUCURES16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471D6734" w14:textId="77777777" w:rsidR="004650E4" w:rsidRPr="004650E4" w:rsidRDefault="004650E4" w:rsidP="004650E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4650E4">
              <w:rPr>
                <w:rFonts w:ascii="Verdana" w:hAnsi="Verdana" w:cs="Arial"/>
                <w:color w:val="002060"/>
                <w:sz w:val="20"/>
                <w:lang w:val="en-GB"/>
              </w:rPr>
              <w:t>Dambovnicului</w:t>
            </w:r>
            <w:proofErr w:type="spellEnd"/>
            <w:r w:rsidRPr="004650E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22, </w:t>
            </w:r>
          </w:p>
          <w:p w14:paraId="56E93A13" w14:textId="4E0D1F64" w:rsidR="007967A9" w:rsidRPr="007673FA" w:rsidRDefault="004650E4" w:rsidP="004650E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650E4">
              <w:rPr>
                <w:rFonts w:ascii="Verdana" w:hAnsi="Verdana" w:cs="Arial"/>
                <w:color w:val="002060"/>
                <w:sz w:val="20"/>
                <w:lang w:val="en-GB"/>
              </w:rPr>
              <w:t>Sector 4, Bucharest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7476D287" w14:textId="77777777" w:rsidR="004650E4" w:rsidRPr="004650E4" w:rsidRDefault="004650E4" w:rsidP="004650E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4650E4">
              <w:rPr>
                <w:rFonts w:ascii="Verdana" w:hAnsi="Verdana" w:cs="Arial"/>
                <w:b/>
                <w:sz w:val="20"/>
                <w:lang w:val="en-GB"/>
              </w:rPr>
              <w:t>Romania/</w:t>
            </w:r>
          </w:p>
          <w:p w14:paraId="56E93A15" w14:textId="0D778626" w:rsidR="007967A9" w:rsidRPr="007673FA" w:rsidRDefault="004650E4" w:rsidP="004650E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4650E4">
              <w:rPr>
                <w:rFonts w:ascii="Verdana" w:hAnsi="Verdana" w:cs="Arial"/>
                <w:b/>
                <w:sz w:val="20"/>
                <w:lang w:val="en-GB"/>
              </w:rPr>
              <w:t>RO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B6E195B" w14:textId="01192DF3" w:rsidR="007967A9" w:rsidRDefault="004650E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9B6D8C">
                <w:rPr>
                  <w:rStyle w:val="Hyperlink"/>
                  <w:rFonts w:ascii="Verdana" w:hAnsi="Verdana" w:cs="Arial"/>
                  <w:b/>
                  <w:sz w:val="16"/>
                  <w:szCs w:val="16"/>
                  <w:lang w:val="fr-BE"/>
                </w:rPr>
                <w:t>erasmus@univ.utm.ro</w:t>
              </w:r>
            </w:hyperlink>
          </w:p>
          <w:p w14:paraId="56E93A1A" w14:textId="2F84CC06" w:rsidR="004650E4" w:rsidRPr="004650E4" w:rsidRDefault="004650E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+4021 330 25 37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B57A8" w14:textId="77777777" w:rsidR="0020176D" w:rsidRDefault="0020176D">
      <w:r>
        <w:separator/>
      </w:r>
    </w:p>
  </w:endnote>
  <w:endnote w:type="continuationSeparator" w:id="0">
    <w:p w14:paraId="62BFA7FB" w14:textId="77777777" w:rsidR="0020176D" w:rsidRDefault="0020176D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2DA1" w14:textId="77777777" w:rsidR="0020176D" w:rsidRDefault="0020176D">
      <w:r>
        <w:separator/>
      </w:r>
    </w:p>
  </w:footnote>
  <w:footnote w:type="continuationSeparator" w:id="0">
    <w:p w14:paraId="0CF50BC7" w14:textId="77777777" w:rsidR="0020176D" w:rsidRDefault="0020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176D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0E4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453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567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niv.utm.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</TotalTime>
  <Pages>3</Pages>
  <Words>494</Words>
  <Characters>2817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3305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Relatii Internationale</cp:lastModifiedBy>
  <cp:revision>3</cp:revision>
  <cp:lastPrinted>2013-11-06T08:46:00Z</cp:lastPrinted>
  <dcterms:created xsi:type="dcterms:W3CDTF">2023-06-07T11:04:00Z</dcterms:created>
  <dcterms:modified xsi:type="dcterms:W3CDTF">2024-12-05T11:08:00Z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